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F9609" w14:textId="77777777" w:rsidR="00362566" w:rsidRDefault="00362566" w:rsidP="00362566">
      <w:pPr>
        <w:pStyle w:val="Normlnweb"/>
        <w:shd w:val="clear" w:color="auto" w:fill="FAF6DD"/>
        <w:spacing w:before="0" w:beforeAutospacing="0"/>
        <w:rPr>
          <w:rFonts w:ascii="Arial" w:hAnsi="Arial" w:cs="Arial"/>
          <w:color w:val="4D4D4D"/>
        </w:rPr>
      </w:pPr>
    </w:p>
    <w:p w14:paraId="6CC96B33" w14:textId="24A45A2F" w:rsidR="00362566" w:rsidRPr="00362566" w:rsidRDefault="00362566" w:rsidP="00362566">
      <w:pPr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</w:pPr>
      <w:r w:rsidRPr="00362566"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  <w:t xml:space="preserve">Změna provozní doby </w:t>
      </w: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  <w:t>obecního</w:t>
      </w:r>
      <w:r w:rsidRPr="00362566">
        <w:rPr>
          <w:rFonts w:ascii="Arial" w:eastAsia="Times New Roman" w:hAnsi="Arial" w:cs="Arial"/>
          <w:color w:val="000000"/>
          <w:kern w:val="36"/>
          <w:sz w:val="48"/>
          <w:szCs w:val="48"/>
          <w:lang w:eastAsia="cs-CZ"/>
        </w:rPr>
        <w:t xml:space="preserve"> úřadu</w:t>
      </w:r>
    </w:p>
    <w:p w14:paraId="4D7F8546" w14:textId="77777777" w:rsidR="003B1BB0" w:rsidRDefault="003B1BB0" w:rsidP="00362566">
      <w:pPr>
        <w:pStyle w:val="Normlnweb"/>
        <w:shd w:val="clear" w:color="auto" w:fill="FAF6DD"/>
        <w:spacing w:before="0" w:beforeAutospacing="0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>V</w:t>
      </w:r>
      <w:r w:rsidR="00362566">
        <w:rPr>
          <w:rFonts w:ascii="Arial" w:hAnsi="Arial" w:cs="Arial"/>
          <w:color w:val="4D4D4D"/>
        </w:rPr>
        <w:t xml:space="preserve"> návaznosti na Usnesení vlády České republiky z 8. října 2020, č. 994 o přijetí krizového opatření, budou úřední hodiny úřadu omezeny takto:</w:t>
      </w:r>
    </w:p>
    <w:p w14:paraId="77F439EE" w14:textId="2AF20B26" w:rsidR="003B1BB0" w:rsidRDefault="00362566" w:rsidP="00362566">
      <w:pPr>
        <w:pStyle w:val="Normlnweb"/>
        <w:shd w:val="clear" w:color="auto" w:fill="FAF6DD"/>
        <w:spacing w:before="0" w:beforeAutospacing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4D4D4D"/>
        </w:rPr>
        <w:br/>
      </w:r>
      <w:r w:rsidR="003B1BB0">
        <w:rPr>
          <w:rFonts w:ascii="Arial" w:hAnsi="Arial" w:cs="Arial"/>
          <w:b/>
          <w:bCs/>
          <w:color w:val="FF0000"/>
        </w:rPr>
        <w:t xml:space="preserve">                    </w:t>
      </w:r>
      <w:r w:rsidRPr="003B1BB0">
        <w:rPr>
          <w:rFonts w:ascii="Arial" w:hAnsi="Arial" w:cs="Arial"/>
          <w:b/>
          <w:bCs/>
          <w:color w:val="FF0000"/>
        </w:rPr>
        <w:t xml:space="preserve">PONDĚLÍ: 08.00 - 10.00 </w:t>
      </w:r>
      <w:proofErr w:type="gramStart"/>
      <w:r w:rsidRPr="003B1BB0">
        <w:rPr>
          <w:rFonts w:ascii="Arial" w:hAnsi="Arial" w:cs="Arial"/>
          <w:b/>
          <w:bCs/>
          <w:color w:val="FF0000"/>
        </w:rPr>
        <w:t>hodin</w:t>
      </w:r>
      <w:r w:rsidR="003B1BB0">
        <w:rPr>
          <w:rFonts w:ascii="Arial" w:hAnsi="Arial" w:cs="Arial"/>
          <w:b/>
          <w:bCs/>
          <w:color w:val="FF0000"/>
        </w:rPr>
        <w:t xml:space="preserve"> </w:t>
      </w:r>
      <w:r w:rsidRPr="003B1BB0">
        <w:rPr>
          <w:rFonts w:ascii="Arial" w:hAnsi="Arial" w:cs="Arial"/>
          <w:b/>
          <w:bCs/>
          <w:color w:val="FF0000"/>
        </w:rPr>
        <w:t xml:space="preserve"> 14.00</w:t>
      </w:r>
      <w:proofErr w:type="gramEnd"/>
      <w:r w:rsidRPr="003B1BB0">
        <w:rPr>
          <w:rFonts w:ascii="Arial" w:hAnsi="Arial" w:cs="Arial"/>
          <w:b/>
          <w:bCs/>
          <w:color w:val="FF0000"/>
        </w:rPr>
        <w:t xml:space="preserve"> - 17.00 hodin</w:t>
      </w:r>
      <w:r w:rsidRPr="003B1BB0">
        <w:rPr>
          <w:rFonts w:ascii="Arial" w:hAnsi="Arial" w:cs="Arial"/>
          <w:b/>
          <w:bCs/>
          <w:color w:val="FF0000"/>
        </w:rPr>
        <w:br/>
      </w:r>
      <w:r w:rsidR="003B1BB0">
        <w:rPr>
          <w:rFonts w:ascii="Arial" w:hAnsi="Arial" w:cs="Arial"/>
          <w:b/>
          <w:bCs/>
          <w:color w:val="FF0000"/>
        </w:rPr>
        <w:t xml:space="preserve">                    </w:t>
      </w:r>
      <w:r w:rsidRPr="003B1BB0">
        <w:rPr>
          <w:rFonts w:ascii="Arial" w:hAnsi="Arial" w:cs="Arial"/>
          <w:b/>
          <w:bCs/>
          <w:color w:val="FF0000"/>
        </w:rPr>
        <w:t>STŘEDA:</w:t>
      </w:r>
      <w:r w:rsidR="003B1BB0">
        <w:rPr>
          <w:rFonts w:ascii="Arial" w:hAnsi="Arial" w:cs="Arial"/>
          <w:b/>
          <w:bCs/>
          <w:color w:val="FF0000"/>
        </w:rPr>
        <w:t xml:space="preserve"> </w:t>
      </w:r>
      <w:r w:rsidRPr="003B1BB0">
        <w:rPr>
          <w:rFonts w:ascii="Arial" w:hAnsi="Arial" w:cs="Arial"/>
          <w:b/>
          <w:bCs/>
          <w:color w:val="FF0000"/>
        </w:rPr>
        <w:t xml:space="preserve"> 08.00 - 10.00 hodin </w:t>
      </w:r>
      <w:r w:rsidR="003B1BB0">
        <w:rPr>
          <w:rFonts w:ascii="Arial" w:hAnsi="Arial" w:cs="Arial"/>
          <w:b/>
          <w:bCs/>
          <w:color w:val="FF0000"/>
        </w:rPr>
        <w:t xml:space="preserve"> </w:t>
      </w:r>
      <w:r w:rsidRPr="003B1BB0">
        <w:rPr>
          <w:rFonts w:ascii="Arial" w:hAnsi="Arial" w:cs="Arial"/>
          <w:b/>
          <w:bCs/>
          <w:color w:val="FF0000"/>
        </w:rPr>
        <w:t>14.00 - 17.00 hodin</w:t>
      </w:r>
    </w:p>
    <w:p w14:paraId="7E3BBA30" w14:textId="7B5330B3" w:rsidR="00362566" w:rsidRPr="003B1BB0" w:rsidRDefault="00362566" w:rsidP="00362566">
      <w:pPr>
        <w:pStyle w:val="Normlnweb"/>
        <w:shd w:val="clear" w:color="auto" w:fill="FAF6DD"/>
        <w:spacing w:before="0" w:beforeAutospacing="0"/>
        <w:rPr>
          <w:rFonts w:ascii="Arial" w:hAnsi="Arial" w:cs="Arial"/>
          <w:b/>
          <w:bCs/>
          <w:color w:val="FF0000"/>
        </w:rPr>
      </w:pPr>
      <w:r w:rsidRPr="003B1BB0">
        <w:rPr>
          <w:rFonts w:ascii="Arial" w:hAnsi="Arial" w:cs="Arial"/>
          <w:b/>
          <w:bCs/>
          <w:color w:val="FF0000"/>
        </w:rPr>
        <w:br/>
      </w:r>
      <w:r w:rsidR="003B1BB0">
        <w:rPr>
          <w:rFonts w:ascii="Arial" w:hAnsi="Arial" w:cs="Arial"/>
          <w:b/>
          <w:bCs/>
          <w:color w:val="FF0000"/>
        </w:rPr>
        <w:t xml:space="preserve">               </w:t>
      </w:r>
      <w:r w:rsidRPr="003B1BB0">
        <w:rPr>
          <w:rFonts w:ascii="Arial" w:hAnsi="Arial" w:cs="Arial"/>
          <w:b/>
          <w:bCs/>
          <w:color w:val="FF0000"/>
        </w:rPr>
        <w:t>V ostatních dnech a hodinách je obecní úřad UZAVŘEN</w:t>
      </w:r>
      <w:r>
        <w:rPr>
          <w:rFonts w:ascii="Arial" w:hAnsi="Arial" w:cs="Arial"/>
          <w:color w:val="4D4D4D"/>
        </w:rPr>
        <w:t>.</w:t>
      </w:r>
    </w:p>
    <w:p w14:paraId="5462BB8C" w14:textId="77777777" w:rsidR="00362566" w:rsidRDefault="00362566" w:rsidP="00362566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Dále vás v souladu s usnesením vlády žádáme abyste: </w:t>
      </w:r>
    </w:p>
    <w:p w14:paraId="6AC1CA4A" w14:textId="4D47B9B5" w:rsidR="00362566" w:rsidRDefault="00362566" w:rsidP="00362566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Osobní kontakt se zaměstnanci úřadu omezili na nezbytně nutnou </w:t>
      </w:r>
      <w:proofErr w:type="gramStart"/>
      <w:r>
        <w:rPr>
          <w:rFonts w:ascii="Arial" w:hAnsi="Arial" w:cs="Arial"/>
          <w:color w:val="4D4D4D"/>
          <w:sz w:val="27"/>
          <w:szCs w:val="27"/>
        </w:rPr>
        <w:t>úroveň - zejm</w:t>
      </w:r>
      <w:r w:rsidR="003B1BB0">
        <w:rPr>
          <w:rFonts w:ascii="Arial" w:hAnsi="Arial" w:cs="Arial"/>
          <w:color w:val="4D4D4D"/>
          <w:sz w:val="27"/>
          <w:szCs w:val="27"/>
        </w:rPr>
        <w:t>é</w:t>
      </w:r>
      <w:r>
        <w:rPr>
          <w:rFonts w:ascii="Arial" w:hAnsi="Arial" w:cs="Arial"/>
          <w:color w:val="4D4D4D"/>
          <w:sz w:val="27"/>
          <w:szCs w:val="27"/>
        </w:rPr>
        <w:t>na</w:t>
      </w:r>
      <w:proofErr w:type="gramEnd"/>
      <w:r>
        <w:rPr>
          <w:rFonts w:ascii="Arial" w:hAnsi="Arial" w:cs="Arial"/>
          <w:color w:val="4D4D4D"/>
          <w:sz w:val="27"/>
          <w:szCs w:val="27"/>
        </w:rPr>
        <w:t xml:space="preserve"> upřednostňování písemného, elektronického či telefonického kontaktu.</w:t>
      </w:r>
      <w:r w:rsidR="003B1BB0">
        <w:rPr>
          <w:rFonts w:ascii="Arial" w:hAnsi="Arial" w:cs="Arial"/>
          <w:color w:val="4D4D4D"/>
          <w:sz w:val="27"/>
          <w:szCs w:val="27"/>
        </w:rPr>
        <w:t xml:space="preserve"> Platby prosím provádějte na účet.</w:t>
      </w:r>
    </w:p>
    <w:p w14:paraId="211F4D6C" w14:textId="57B3EDD7" w:rsidR="00362566" w:rsidRDefault="00362566" w:rsidP="00362566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Obecní úřad: 491 616 906</w:t>
      </w:r>
    </w:p>
    <w:p w14:paraId="44715699" w14:textId="152551F7" w:rsidR="00362566" w:rsidRDefault="00362566" w:rsidP="00362566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proofErr w:type="spellStart"/>
      <w:r>
        <w:rPr>
          <w:rFonts w:ascii="Arial" w:hAnsi="Arial" w:cs="Arial"/>
          <w:color w:val="4D4D4D"/>
          <w:sz w:val="27"/>
          <w:szCs w:val="27"/>
        </w:rPr>
        <w:t>Ing.Luboš</w:t>
      </w:r>
      <w:proofErr w:type="spellEnd"/>
      <w:r>
        <w:rPr>
          <w:rFonts w:ascii="Arial" w:hAnsi="Arial" w:cs="Arial"/>
          <w:color w:val="4D4D4D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4D4D4D"/>
          <w:sz w:val="27"/>
          <w:szCs w:val="27"/>
        </w:rPr>
        <w:t>Tylš</w:t>
      </w:r>
      <w:proofErr w:type="spellEnd"/>
      <w:r>
        <w:rPr>
          <w:rFonts w:ascii="Arial" w:hAnsi="Arial" w:cs="Arial"/>
          <w:color w:val="4D4D4D"/>
          <w:sz w:val="27"/>
          <w:szCs w:val="27"/>
        </w:rPr>
        <w:t xml:space="preserve"> – </w:t>
      </w:r>
      <w:proofErr w:type="gramStart"/>
      <w:r>
        <w:rPr>
          <w:rFonts w:ascii="Arial" w:hAnsi="Arial" w:cs="Arial"/>
          <w:color w:val="4D4D4D"/>
          <w:sz w:val="27"/>
          <w:szCs w:val="27"/>
        </w:rPr>
        <w:t>starosta  734</w:t>
      </w:r>
      <w:proofErr w:type="gramEnd"/>
      <w:r>
        <w:rPr>
          <w:rFonts w:ascii="Arial" w:hAnsi="Arial" w:cs="Arial"/>
          <w:color w:val="4D4D4D"/>
          <w:sz w:val="27"/>
          <w:szCs w:val="27"/>
        </w:rPr>
        <w:t> 851 364</w:t>
      </w:r>
    </w:p>
    <w:p w14:paraId="731A556F" w14:textId="1B0E6338" w:rsidR="00362566" w:rsidRDefault="00362566" w:rsidP="00362566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Lenka Šlechtová – účetní 739 049 669</w:t>
      </w:r>
    </w:p>
    <w:p w14:paraId="544AEAF2" w14:textId="04CA35BE" w:rsidR="00362566" w:rsidRDefault="003B1BB0" w:rsidP="00362566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                                                                                       Děkujeme </w:t>
      </w:r>
    </w:p>
    <w:p w14:paraId="52036D86" w14:textId="6468A0B4" w:rsidR="00362566" w:rsidRDefault="00362566" w:rsidP="00362566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                                     </w:t>
      </w:r>
    </w:p>
    <w:p w14:paraId="1F9261EB" w14:textId="77777777" w:rsidR="00362566" w:rsidRDefault="00362566" w:rsidP="00362566">
      <w:pPr>
        <w:pStyle w:val="Normlnweb"/>
        <w:shd w:val="clear" w:color="auto" w:fill="FFFDEF"/>
        <w:spacing w:before="0" w:beforeAutospacing="0" w:after="180" w:afterAutospacing="0"/>
        <w:rPr>
          <w:rFonts w:ascii="Arial" w:hAnsi="Arial" w:cs="Arial"/>
          <w:color w:val="4D4D4D"/>
          <w:sz w:val="27"/>
          <w:szCs w:val="27"/>
        </w:rPr>
      </w:pPr>
    </w:p>
    <w:p w14:paraId="15441541" w14:textId="77777777" w:rsidR="003102A3" w:rsidRDefault="003102A3"/>
    <w:sectPr w:rsidR="0031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66"/>
    <w:rsid w:val="003102A3"/>
    <w:rsid w:val="00362566"/>
    <w:rsid w:val="003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52AE"/>
  <w15:chartTrackingRefBased/>
  <w15:docId w15:val="{8EA13C64-5786-4537-B928-F4703860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6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1512">
          <w:marLeft w:val="0"/>
          <w:marRight w:val="0"/>
          <w:marTop w:val="0"/>
          <w:marBottom w:val="225"/>
          <w:divBdr>
            <w:top w:val="none" w:sz="0" w:space="0" w:color="auto"/>
            <w:left w:val="single" w:sz="36" w:space="15" w:color="323232"/>
            <w:bottom w:val="none" w:sz="0" w:space="0" w:color="auto"/>
            <w:right w:val="none" w:sz="0" w:space="0" w:color="auto"/>
          </w:divBdr>
          <w:divsChild>
            <w:div w:id="104928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12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738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Slechtova</dc:creator>
  <cp:keywords/>
  <dc:description/>
  <cp:lastModifiedBy>Slechtova</cp:lastModifiedBy>
  <cp:revision>4</cp:revision>
  <cp:lastPrinted>2020-10-27T07:15:00Z</cp:lastPrinted>
  <dcterms:created xsi:type="dcterms:W3CDTF">2020-10-12T10:43:00Z</dcterms:created>
  <dcterms:modified xsi:type="dcterms:W3CDTF">2020-10-27T07:15:00Z</dcterms:modified>
</cp:coreProperties>
</file>