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24" w:rsidRDefault="00344524" w:rsidP="00344524">
      <w:pPr>
        <w:pStyle w:val="Nadpis1"/>
      </w:pPr>
      <w:r>
        <w:t>Oznámení o ustavujícím zasedání zastupitelstva obce</w:t>
      </w:r>
    </w:p>
    <w:p w:rsidR="00344524" w:rsidRPr="009E601D" w:rsidRDefault="00344524" w:rsidP="00344524"/>
    <w:p w:rsidR="00344524" w:rsidRPr="0094253D" w:rsidRDefault="00344524" w:rsidP="00344524">
      <w:pPr>
        <w:pStyle w:val="Pa46"/>
        <w:rPr>
          <w:rFonts w:asciiTheme="minorHAnsi" w:hAnsiTheme="minorHAnsi" w:cs="Myriad Pro"/>
          <w:color w:val="000000"/>
          <w:sz w:val="22"/>
          <w:szCs w:val="22"/>
        </w:rPr>
      </w:pPr>
      <w:r w:rsidRPr="0094253D">
        <w:rPr>
          <w:rStyle w:val="A0"/>
          <w:rFonts w:asciiTheme="minorHAnsi" w:hAnsiTheme="minorHAnsi"/>
          <w:sz w:val="22"/>
          <w:szCs w:val="22"/>
        </w:rPr>
        <w:t>Obec</w:t>
      </w:r>
      <w:r>
        <w:rPr>
          <w:rStyle w:val="A0"/>
          <w:rFonts w:asciiTheme="minorHAnsi" w:hAnsiTheme="minorHAnsi"/>
          <w:sz w:val="22"/>
          <w:szCs w:val="22"/>
        </w:rPr>
        <w:t xml:space="preserve"> Bartošovice v Orlických horách</w:t>
      </w:r>
    </w:p>
    <w:p w:rsidR="00344524" w:rsidRDefault="00344524" w:rsidP="00344524">
      <w:pPr>
        <w:pStyle w:val="Pa46"/>
        <w:rPr>
          <w:rStyle w:val="A0"/>
          <w:rFonts w:asciiTheme="minorHAnsi" w:hAnsiTheme="minorHAnsi"/>
          <w:i w:val="0"/>
          <w:iCs w:val="0"/>
          <w:sz w:val="22"/>
          <w:szCs w:val="22"/>
        </w:rPr>
      </w:pPr>
      <w:r w:rsidRPr="0094253D">
        <w:rPr>
          <w:rStyle w:val="A0"/>
          <w:rFonts w:asciiTheme="minorHAnsi" w:hAnsiTheme="minorHAnsi"/>
          <w:sz w:val="22"/>
          <w:szCs w:val="22"/>
        </w:rPr>
        <w:t xml:space="preserve">Obecní úřad </w:t>
      </w:r>
      <w:r>
        <w:rPr>
          <w:rStyle w:val="A0"/>
          <w:rFonts w:asciiTheme="minorHAnsi" w:hAnsiTheme="minorHAnsi"/>
          <w:sz w:val="22"/>
          <w:szCs w:val="22"/>
        </w:rPr>
        <w:t>Bartošovice v Orlických horách</w:t>
      </w:r>
    </w:p>
    <w:p w:rsidR="00344524" w:rsidRPr="00653737" w:rsidRDefault="00344524" w:rsidP="00344524">
      <w:pPr>
        <w:pStyle w:val="Default"/>
        <w:rPr>
          <w:rFonts w:asciiTheme="minorHAnsi" w:hAnsiTheme="minorHAnsi"/>
        </w:rPr>
      </w:pPr>
    </w:p>
    <w:p w:rsidR="00344524" w:rsidRPr="00653737" w:rsidRDefault="00344524" w:rsidP="00344524">
      <w:pPr>
        <w:pStyle w:val="Pa48"/>
        <w:jc w:val="center"/>
        <w:rPr>
          <w:rFonts w:asciiTheme="minorHAnsi" w:hAnsiTheme="minorHAnsi" w:cs="Myriad Pro"/>
          <w:color w:val="000000"/>
          <w:sz w:val="22"/>
          <w:szCs w:val="22"/>
        </w:rPr>
      </w:pPr>
      <w:r w:rsidRPr="00653737">
        <w:rPr>
          <w:rStyle w:val="A17"/>
          <w:rFonts w:asciiTheme="minorHAnsi" w:hAnsiTheme="minorHAnsi"/>
          <w:sz w:val="22"/>
          <w:szCs w:val="22"/>
        </w:rPr>
        <w:t>INFORMACE</w:t>
      </w:r>
    </w:p>
    <w:p w:rsidR="00344524" w:rsidRPr="0094253D" w:rsidRDefault="00344524" w:rsidP="00344524">
      <w:pPr>
        <w:pStyle w:val="Pa48"/>
        <w:jc w:val="center"/>
        <w:rPr>
          <w:rFonts w:asciiTheme="minorHAnsi" w:hAnsiTheme="minorHAnsi" w:cs="Myriad Pro"/>
          <w:color w:val="000000"/>
          <w:sz w:val="22"/>
          <w:szCs w:val="22"/>
        </w:rPr>
      </w:pPr>
      <w:r w:rsidRPr="0094253D">
        <w:rPr>
          <w:rStyle w:val="A17"/>
          <w:rFonts w:asciiTheme="minorHAnsi" w:hAnsiTheme="minorHAnsi"/>
          <w:sz w:val="22"/>
          <w:szCs w:val="22"/>
        </w:rPr>
        <w:t xml:space="preserve">o konání ustavujícího zasedání nově zvoleného Zastupitelstva obce </w:t>
      </w:r>
      <w:r>
        <w:rPr>
          <w:rStyle w:val="A17"/>
          <w:rFonts w:asciiTheme="minorHAnsi" w:hAnsiTheme="minorHAnsi"/>
          <w:sz w:val="22"/>
          <w:szCs w:val="22"/>
        </w:rPr>
        <w:t>Bartošovice v Orlických horách</w:t>
      </w:r>
    </w:p>
    <w:p w:rsidR="00344524" w:rsidRPr="0094253D" w:rsidRDefault="00344524" w:rsidP="00344524">
      <w:pPr>
        <w:pStyle w:val="Default"/>
        <w:spacing w:after="40" w:line="241" w:lineRule="atLeast"/>
        <w:jc w:val="both"/>
        <w:rPr>
          <w:rFonts w:asciiTheme="minorHAnsi" w:hAnsiTheme="minorHAnsi"/>
          <w:sz w:val="22"/>
          <w:szCs w:val="22"/>
        </w:rPr>
      </w:pPr>
      <w:r w:rsidRPr="0094253D">
        <w:rPr>
          <w:rStyle w:val="A0"/>
          <w:rFonts w:asciiTheme="minorHAnsi" w:hAnsiTheme="minorHAnsi"/>
          <w:sz w:val="22"/>
          <w:szCs w:val="22"/>
        </w:rPr>
        <w:t xml:space="preserve">Obecní úřad </w:t>
      </w:r>
      <w:r>
        <w:rPr>
          <w:rStyle w:val="A0"/>
          <w:rFonts w:asciiTheme="minorHAnsi" w:hAnsiTheme="minorHAnsi"/>
          <w:sz w:val="22"/>
          <w:szCs w:val="22"/>
        </w:rPr>
        <w:t>Bartošovice v Orlických horách</w:t>
      </w:r>
      <w:r w:rsidRPr="0094253D">
        <w:rPr>
          <w:rStyle w:val="A0"/>
          <w:rFonts w:asciiTheme="minorHAnsi" w:hAnsiTheme="minorHAnsi"/>
          <w:sz w:val="22"/>
          <w:szCs w:val="22"/>
        </w:rPr>
        <w:t xml:space="preserve"> v souladu s ustanovením § 93 odst. 1 zákona č. 128/2000 Sb., o obcích (obecní zřízení), v platném znění, informuje o konání </w:t>
      </w:r>
      <w:r w:rsidRPr="0094253D">
        <w:rPr>
          <w:rStyle w:val="A0"/>
          <w:rFonts w:asciiTheme="minorHAnsi" w:hAnsiTheme="minorHAnsi"/>
          <w:b/>
          <w:bCs/>
          <w:sz w:val="22"/>
          <w:szCs w:val="22"/>
        </w:rPr>
        <w:t xml:space="preserve">ustavujícího zasedání Zastupitelstva obce </w:t>
      </w:r>
      <w:r>
        <w:rPr>
          <w:rStyle w:val="A0"/>
          <w:rFonts w:asciiTheme="minorHAnsi" w:hAnsiTheme="minorHAnsi"/>
          <w:b/>
          <w:bCs/>
          <w:sz w:val="22"/>
          <w:szCs w:val="22"/>
        </w:rPr>
        <w:t>Bartošovice v Orlických horách</w:t>
      </w:r>
      <w:r w:rsidRPr="0094253D">
        <w:rPr>
          <w:rStyle w:val="A0"/>
          <w:rFonts w:asciiTheme="minorHAnsi" w:hAnsiTheme="minorHAnsi"/>
          <w:sz w:val="22"/>
          <w:szCs w:val="22"/>
        </w:rPr>
        <w:t xml:space="preserve">, svolaného dosavadním starostou obce </w:t>
      </w:r>
      <w:r>
        <w:rPr>
          <w:rStyle w:val="A0"/>
          <w:rFonts w:asciiTheme="minorHAnsi" w:hAnsiTheme="minorHAnsi"/>
          <w:sz w:val="22"/>
          <w:szCs w:val="22"/>
        </w:rPr>
        <w:t xml:space="preserve">Kostasem </w:t>
      </w:r>
      <w:proofErr w:type="spellStart"/>
      <w:r>
        <w:rPr>
          <w:rStyle w:val="A0"/>
          <w:rFonts w:asciiTheme="minorHAnsi" w:hAnsiTheme="minorHAnsi"/>
          <w:sz w:val="22"/>
          <w:szCs w:val="22"/>
        </w:rPr>
        <w:t>Kotanidisem</w:t>
      </w:r>
      <w:proofErr w:type="spellEnd"/>
      <w:r w:rsidRPr="0094253D">
        <w:rPr>
          <w:rStyle w:val="A0"/>
          <w:rFonts w:asciiTheme="minorHAnsi" w:hAnsiTheme="minorHAnsi"/>
          <w:sz w:val="22"/>
          <w:szCs w:val="22"/>
        </w:rPr>
        <w:t xml:space="preserve"> v souladu s § 91 odst. 1 zákona o obcích.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36"/>
      </w:tblGrid>
      <w:tr w:rsidR="00344524" w:rsidRPr="0094253D" w:rsidTr="005E1784">
        <w:trPr>
          <w:trHeight w:val="111"/>
        </w:trPr>
        <w:tc>
          <w:tcPr>
            <w:tcW w:w="3227" w:type="dxa"/>
          </w:tcPr>
          <w:p w:rsidR="00344524" w:rsidRPr="0094253D" w:rsidRDefault="00344524" w:rsidP="005E1784">
            <w:pPr>
              <w:pStyle w:val="Pa5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94253D"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Místo konání:</w:t>
            </w:r>
          </w:p>
        </w:tc>
        <w:tc>
          <w:tcPr>
            <w:tcW w:w="5836" w:type="dxa"/>
          </w:tcPr>
          <w:p w:rsidR="00344524" w:rsidRPr="0094253D" w:rsidRDefault="00344524" w:rsidP="005E1784">
            <w:pPr>
              <w:pStyle w:val="Pa5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94253D">
              <w:rPr>
                <w:rStyle w:val="A0"/>
                <w:rFonts w:asciiTheme="minorHAnsi" w:hAnsiTheme="minorHAnsi"/>
                <w:sz w:val="22"/>
                <w:szCs w:val="22"/>
              </w:rPr>
              <w:t xml:space="preserve">Obec </w:t>
            </w:r>
            <w:r>
              <w:rPr>
                <w:rStyle w:val="A0"/>
                <w:rFonts w:asciiTheme="minorHAnsi" w:hAnsiTheme="minorHAnsi"/>
                <w:sz w:val="22"/>
                <w:szCs w:val="22"/>
              </w:rPr>
              <w:t>Bartošovice v Orlických horách</w:t>
            </w:r>
            <w:r w:rsidRPr="0094253D">
              <w:rPr>
                <w:rStyle w:val="A0"/>
                <w:rFonts w:asciiTheme="minorHAnsi" w:hAnsiTheme="minorHAnsi"/>
                <w:sz w:val="22"/>
                <w:szCs w:val="22"/>
              </w:rPr>
              <w:t xml:space="preserve"> –místnost </w:t>
            </w:r>
            <w:r>
              <w:rPr>
                <w:rStyle w:val="A0"/>
                <w:rFonts w:asciiTheme="minorHAnsi" w:hAnsiTheme="minorHAnsi"/>
                <w:sz w:val="22"/>
                <w:szCs w:val="22"/>
              </w:rPr>
              <w:t xml:space="preserve">KD Bartošovice v Orlických horách </w:t>
            </w:r>
            <w:r w:rsidRPr="0094253D">
              <w:rPr>
                <w:rStyle w:val="A0"/>
                <w:rFonts w:asciiTheme="minorHAnsi" w:hAnsiTheme="minorHAnsi"/>
                <w:sz w:val="22"/>
                <w:szCs w:val="22"/>
              </w:rPr>
              <w:t xml:space="preserve">č. p. </w:t>
            </w:r>
            <w:r>
              <w:rPr>
                <w:rStyle w:val="A0"/>
                <w:rFonts w:asciiTheme="minorHAnsi" w:hAnsiTheme="minorHAnsi"/>
                <w:sz w:val="22"/>
                <w:szCs w:val="22"/>
              </w:rPr>
              <w:t>36</w:t>
            </w:r>
          </w:p>
        </w:tc>
      </w:tr>
      <w:tr w:rsidR="00344524" w:rsidRPr="0094253D" w:rsidTr="005E1784">
        <w:trPr>
          <w:trHeight w:val="111"/>
        </w:trPr>
        <w:tc>
          <w:tcPr>
            <w:tcW w:w="3227" w:type="dxa"/>
          </w:tcPr>
          <w:p w:rsidR="00344524" w:rsidRPr="0094253D" w:rsidRDefault="00344524" w:rsidP="005E1784">
            <w:pPr>
              <w:pStyle w:val="Pa50"/>
              <w:jc w:val="both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94253D"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Doba konání:</w:t>
            </w:r>
          </w:p>
        </w:tc>
        <w:tc>
          <w:tcPr>
            <w:tcW w:w="5836" w:type="dxa"/>
          </w:tcPr>
          <w:p w:rsidR="00344524" w:rsidRDefault="00344524" w:rsidP="005E1784">
            <w:pPr>
              <w:pStyle w:val="Pa50"/>
              <w:jc w:val="both"/>
              <w:rPr>
                <w:rStyle w:val="A0"/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30.10.2018</w:t>
            </w:r>
            <w:r w:rsidRPr="0094253D">
              <w:rPr>
                <w:rStyle w:val="A0"/>
                <w:rFonts w:asciiTheme="minorHAnsi" w:hAnsiTheme="minorHAnsi"/>
                <w:sz w:val="22"/>
                <w:szCs w:val="22"/>
              </w:rPr>
              <w:t xml:space="preserve"> od 1</w:t>
            </w:r>
            <w:r>
              <w:rPr>
                <w:rStyle w:val="A0"/>
                <w:rFonts w:asciiTheme="minorHAnsi" w:hAnsiTheme="minorHAnsi"/>
                <w:sz w:val="22"/>
                <w:szCs w:val="22"/>
              </w:rPr>
              <w:t>8</w:t>
            </w:r>
            <w:r w:rsidRPr="0094253D">
              <w:rPr>
                <w:rStyle w:val="A0"/>
                <w:rFonts w:asciiTheme="minorHAnsi" w:hAnsiTheme="minorHAnsi"/>
                <w:sz w:val="22"/>
                <w:szCs w:val="22"/>
              </w:rPr>
              <w:t>:00</w:t>
            </w:r>
          </w:p>
          <w:p w:rsidR="00344524" w:rsidRPr="0094253D" w:rsidRDefault="00344524" w:rsidP="005E1784">
            <w:pPr>
              <w:pStyle w:val="Default"/>
            </w:pPr>
          </w:p>
        </w:tc>
      </w:tr>
      <w:tr w:rsidR="00344524" w:rsidRPr="0094253D" w:rsidTr="005E1784">
        <w:trPr>
          <w:trHeight w:val="2248"/>
        </w:trPr>
        <w:tc>
          <w:tcPr>
            <w:tcW w:w="3227" w:type="dxa"/>
          </w:tcPr>
          <w:p w:rsidR="00344524" w:rsidRPr="0094253D" w:rsidRDefault="00344524" w:rsidP="005E1784">
            <w:pPr>
              <w:pStyle w:val="Pa1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94253D"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Navržený pr</w:t>
            </w:r>
            <w:r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ogram:</w:t>
            </w:r>
            <w:bookmarkStart w:id="0" w:name="_GoBack"/>
            <w:bookmarkEnd w:id="0"/>
          </w:p>
        </w:tc>
        <w:tc>
          <w:tcPr>
            <w:tcW w:w="5836" w:type="dxa"/>
          </w:tcPr>
          <w:p w:rsidR="00344524" w:rsidRPr="00653737" w:rsidRDefault="00344524" w:rsidP="005E178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15"/>
                <w:rFonts w:asciiTheme="minorHAnsi" w:hAnsiTheme="minorHAnsi"/>
                <w:sz w:val="20"/>
                <w:szCs w:val="20"/>
              </w:rPr>
              <w:t xml:space="preserve">1) 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Určení ověřovatelů zápisu (§ 95 odst. 1 zákona o obcích) a zapisovatele</w:t>
            </w: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15"/>
                <w:rFonts w:asciiTheme="minorHAnsi" w:hAnsiTheme="minorHAnsi"/>
                <w:sz w:val="20"/>
                <w:szCs w:val="20"/>
              </w:rPr>
              <w:t xml:space="preserve">2) 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Schválení programu</w:t>
            </w: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15"/>
                <w:rFonts w:asciiTheme="minorHAnsi" w:hAnsiTheme="minorHAnsi"/>
                <w:sz w:val="20"/>
                <w:szCs w:val="20"/>
              </w:rPr>
              <w:t xml:space="preserve">3) 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starosty a místostarosty určení počtu místostarostů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2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určení funkcí, pro které budou členové zastupitelstva obce uvolněni (§ 71 odst. 1 písm. a/ zákona o obcích)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2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určení způsobu volby starosty a místostarosty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2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starosty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2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místostarosty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  <w:p w:rsidR="00344524" w:rsidRPr="00653737" w:rsidRDefault="00344524" w:rsidP="005E1784">
            <w:pPr>
              <w:pStyle w:val="Default"/>
              <w:rPr>
                <w:rStyle w:val="A0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653737">
              <w:rPr>
                <w:rStyle w:val="A15"/>
                <w:rFonts w:asciiTheme="minorHAnsi" w:hAnsiTheme="minorHAnsi"/>
                <w:sz w:val="20"/>
                <w:szCs w:val="20"/>
              </w:rPr>
              <w:t xml:space="preserve">4) 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Zřízení finančního a kontrolního výboru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3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určení počtu členů finančního a kontrolního výboru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3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předsedy finančního výboru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3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předsedy kontrolního výboru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3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členů finančního výboru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3"/>
              </w:numPr>
              <w:ind w:left="1440" w:hanging="360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volba členů kontrolního výboru</w:t>
            </w:r>
          </w:p>
          <w:p w:rsidR="00344524" w:rsidRPr="00653737" w:rsidRDefault="00344524" w:rsidP="00344524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15"/>
                <w:rFonts w:asciiTheme="minorHAnsi" w:hAnsiTheme="minorHAnsi"/>
                <w:sz w:val="20"/>
                <w:szCs w:val="20"/>
              </w:rPr>
              <w:t xml:space="preserve">5) 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 xml:space="preserve">Rozhodnutí o odměnách za výkon funkcí neuvolněných členů zastupitelstva (§ 72 odst. 2 zákona o obcích) </w:t>
            </w: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Style w:val="A15"/>
                <w:rFonts w:asciiTheme="minorHAnsi" w:hAnsiTheme="minorHAnsi"/>
                <w:sz w:val="20"/>
                <w:szCs w:val="20"/>
              </w:rPr>
              <w:t xml:space="preserve">6) 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Diskuse</w:t>
            </w:r>
          </w:p>
          <w:p w:rsidR="00344524" w:rsidRDefault="00344524" w:rsidP="005E1784">
            <w:pPr>
              <w:pStyle w:val="Pa2"/>
              <w:spacing w:after="100"/>
              <w:rPr>
                <w:rStyle w:val="A0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>Před schválením programu složí členové zastupitelstva obce slib.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br/>
              <w:t xml:space="preserve">V obci </w:t>
            </w:r>
            <w:r>
              <w:rPr>
                <w:rStyle w:val="A0"/>
                <w:rFonts w:asciiTheme="minorHAnsi" w:hAnsiTheme="minorHAnsi"/>
                <w:sz w:val="20"/>
                <w:szCs w:val="20"/>
              </w:rPr>
              <w:t>Bartošovice v Orlických horách</w:t>
            </w: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 xml:space="preserve">, dne </w:t>
            </w:r>
            <w:r>
              <w:rPr>
                <w:rStyle w:val="A0"/>
                <w:rFonts w:asciiTheme="minorHAnsi" w:hAnsiTheme="minorHAnsi"/>
                <w:sz w:val="20"/>
                <w:szCs w:val="20"/>
              </w:rPr>
              <w:t>30.10.2018</w:t>
            </w:r>
          </w:p>
          <w:p w:rsidR="00344524" w:rsidRPr="009E601D" w:rsidRDefault="00344524" w:rsidP="005E1784">
            <w:pPr>
              <w:pStyle w:val="Default"/>
            </w:pPr>
          </w:p>
          <w:p w:rsidR="00344524" w:rsidRDefault="00344524" w:rsidP="005E1784">
            <w:pPr>
              <w:pStyle w:val="Pa56"/>
              <w:tabs>
                <w:tab w:val="left" w:pos="175"/>
              </w:tabs>
              <w:ind w:left="-3202"/>
              <w:jc w:val="center"/>
              <w:rPr>
                <w:rStyle w:val="A0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 xml:space="preserve">dosavadní starosta </w:t>
            </w:r>
            <w:proofErr w:type="spellStart"/>
            <w:r>
              <w:rPr>
                <w:rStyle w:val="A0"/>
                <w:rFonts w:asciiTheme="minorHAnsi" w:hAnsiTheme="minorHAnsi"/>
                <w:sz w:val="20"/>
                <w:szCs w:val="20"/>
              </w:rPr>
              <w:t>OObec</w:t>
            </w:r>
            <w:proofErr w:type="spellEnd"/>
            <w:r w:rsidRPr="00653737">
              <w:rPr>
                <w:rStyle w:val="A0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A0"/>
                <w:rFonts w:asciiTheme="minorHAnsi" w:hAnsiTheme="minorHAnsi"/>
                <w:sz w:val="20"/>
                <w:szCs w:val="20"/>
              </w:rPr>
              <w:t xml:space="preserve">Bartošovice v Orlických horách Kostas </w:t>
            </w:r>
            <w:proofErr w:type="spellStart"/>
            <w:r>
              <w:rPr>
                <w:rStyle w:val="A0"/>
                <w:rFonts w:asciiTheme="minorHAnsi" w:hAnsiTheme="minorHAnsi"/>
                <w:sz w:val="20"/>
                <w:szCs w:val="20"/>
              </w:rPr>
              <w:t>Kotanidis</w:t>
            </w:r>
            <w:proofErr w:type="spellEnd"/>
          </w:p>
          <w:p w:rsidR="00344524" w:rsidRPr="009E601D" w:rsidRDefault="00344524" w:rsidP="005E1784">
            <w:pPr>
              <w:pStyle w:val="Default"/>
            </w:pPr>
            <w:r>
              <w:t xml:space="preserve"> </w:t>
            </w:r>
          </w:p>
          <w:p w:rsidR="00344524" w:rsidRPr="00653737" w:rsidRDefault="00344524" w:rsidP="005E1784">
            <w:pPr>
              <w:pStyle w:val="Default"/>
              <w:rPr>
                <w:sz w:val="20"/>
                <w:szCs w:val="20"/>
              </w:rPr>
            </w:pP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Fonts w:asciiTheme="minorHAnsi" w:hAnsiTheme="minorHAnsi"/>
                <w:sz w:val="20"/>
                <w:szCs w:val="20"/>
              </w:rPr>
              <w:t>vyvěšeno na úřední desce dne: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22.10.2018</w:t>
            </w:r>
          </w:p>
          <w:p w:rsidR="00344524" w:rsidRPr="00653737" w:rsidRDefault="00344524" w:rsidP="005E17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53737">
              <w:rPr>
                <w:rFonts w:asciiTheme="minorHAnsi" w:hAnsiTheme="minorHAnsi"/>
                <w:sz w:val="20"/>
                <w:szCs w:val="20"/>
              </w:rPr>
              <w:t>sejmuto z úřední desky dne: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30.10.2018</w:t>
            </w:r>
          </w:p>
        </w:tc>
      </w:tr>
    </w:tbl>
    <w:p w:rsidR="00344524" w:rsidRDefault="00344524" w:rsidP="00344524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5E56"/>
    <w:multiLevelType w:val="hybridMultilevel"/>
    <w:tmpl w:val="87CE7C4A"/>
    <w:lvl w:ilvl="0" w:tplc="FFFFFFFF">
      <w:start w:val="1"/>
      <w:numFmt w:val="ideographDigital"/>
      <w:lvlText w:val=""/>
      <w:lvlJc w:val="left"/>
    </w:lvl>
    <w:lvl w:ilvl="1" w:tplc="040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CD3F96"/>
    <w:multiLevelType w:val="hybridMultilevel"/>
    <w:tmpl w:val="2A8A3FFA"/>
    <w:lvl w:ilvl="0" w:tplc="FFFFFFFF">
      <w:start w:val="1"/>
      <w:numFmt w:val="ideographDigital"/>
      <w:lvlText w:val=""/>
      <w:lvlJc w:val="left"/>
    </w:lvl>
    <w:lvl w:ilvl="1" w:tplc="040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4D3B397"/>
    <w:multiLevelType w:val="hybridMultilevel"/>
    <w:tmpl w:val="E3CA6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24"/>
    <w:rsid w:val="00344524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C50A-6007-46D6-878A-9CFC593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524"/>
  </w:style>
  <w:style w:type="paragraph" w:styleId="Nadpis1">
    <w:name w:val="heading 1"/>
    <w:basedOn w:val="Normln"/>
    <w:next w:val="Normln"/>
    <w:link w:val="Nadpis1Char"/>
    <w:uiPriority w:val="9"/>
    <w:qFormat/>
    <w:rsid w:val="0034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5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4452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6">
    <w:name w:val="Pa46"/>
    <w:basedOn w:val="Default"/>
    <w:next w:val="Default"/>
    <w:uiPriority w:val="99"/>
    <w:rsid w:val="00344524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4524"/>
    <w:rPr>
      <w:rFonts w:cs="Myriad Pro"/>
      <w:i/>
      <w:iCs/>
      <w:color w:val="000000"/>
      <w:sz w:val="18"/>
      <w:szCs w:val="18"/>
    </w:rPr>
  </w:style>
  <w:style w:type="character" w:customStyle="1" w:styleId="A17">
    <w:name w:val="A17"/>
    <w:uiPriority w:val="99"/>
    <w:rsid w:val="00344524"/>
    <w:rPr>
      <w:rFonts w:cs="Myriad Pro"/>
      <w:b/>
      <w:bCs/>
      <w:color w:val="000000"/>
      <w:sz w:val="18"/>
      <w:szCs w:val="18"/>
      <w:u w:val="single"/>
    </w:rPr>
  </w:style>
  <w:style w:type="paragraph" w:customStyle="1" w:styleId="Pa1">
    <w:name w:val="Pa1"/>
    <w:basedOn w:val="Default"/>
    <w:next w:val="Default"/>
    <w:uiPriority w:val="99"/>
    <w:rsid w:val="00344524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344524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344524"/>
    <w:rPr>
      <w:rFonts w:cs="Myriad Pro"/>
      <w:color w:val="000000"/>
      <w:sz w:val="18"/>
      <w:szCs w:val="18"/>
    </w:rPr>
  </w:style>
  <w:style w:type="paragraph" w:customStyle="1" w:styleId="Pa48">
    <w:name w:val="Pa48"/>
    <w:basedOn w:val="Default"/>
    <w:next w:val="Default"/>
    <w:uiPriority w:val="99"/>
    <w:rsid w:val="00344524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44524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34452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2018-10-22T14:01:00Z</dcterms:created>
  <dcterms:modified xsi:type="dcterms:W3CDTF">2018-10-22T14:01:00Z</dcterms:modified>
</cp:coreProperties>
</file>