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580334D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A23590">
        <w:rPr>
          <w:rFonts w:ascii="Times New Roman" w:hAnsi="Times New Roman"/>
          <w:b w:val="0"/>
          <w:sz w:val="24"/>
          <w:szCs w:val="24"/>
        </w:rPr>
        <w:t>pondělí</w:t>
      </w:r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4227FC">
        <w:rPr>
          <w:rFonts w:ascii="Times New Roman" w:hAnsi="Times New Roman"/>
          <w:b w:val="0"/>
          <w:sz w:val="24"/>
          <w:szCs w:val="24"/>
        </w:rPr>
        <w:t>22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365078">
        <w:rPr>
          <w:rFonts w:ascii="Times New Roman" w:hAnsi="Times New Roman"/>
          <w:b w:val="0"/>
          <w:sz w:val="24"/>
          <w:szCs w:val="24"/>
        </w:rPr>
        <w:t>6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20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 w:rsidR="00ED2371">
        <w:rPr>
          <w:rFonts w:ascii="Times New Roman" w:hAnsi="Times New Roman"/>
          <w:b w:val="0"/>
          <w:sz w:val="24"/>
          <w:szCs w:val="24"/>
        </w:rPr>
        <w:t xml:space="preserve">na obecním úřadu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7153FBAF" w14:textId="7E66013A" w:rsidR="004227FC" w:rsidRDefault="004227FC" w:rsidP="00C01D8F">
      <w:pPr>
        <w:pStyle w:val="Odstavecseseznamem"/>
        <w:numPr>
          <w:ilvl w:val="0"/>
          <w:numId w:val="1"/>
        </w:numPr>
      </w:pPr>
      <w:r>
        <w:t>Parkoviště Neratov</w:t>
      </w:r>
    </w:p>
    <w:p w14:paraId="2A4A07C1" w14:textId="1F8EAC6A" w:rsidR="004227FC" w:rsidRDefault="004227FC" w:rsidP="00C01D8F">
      <w:pPr>
        <w:pStyle w:val="Odstavecseseznamem"/>
        <w:numPr>
          <w:ilvl w:val="0"/>
          <w:numId w:val="1"/>
        </w:numPr>
      </w:pPr>
      <w:r>
        <w:t>Obchod Bartošovice a Neratov</w:t>
      </w:r>
      <w:bookmarkStart w:id="0" w:name="_GoBack"/>
      <w:bookmarkEnd w:id="0"/>
    </w:p>
    <w:p w14:paraId="24E1551A" w14:textId="0E0F0588" w:rsidR="00365078" w:rsidRDefault="00365078" w:rsidP="00C01D8F">
      <w:pPr>
        <w:pStyle w:val="Odstavecseseznamem"/>
        <w:numPr>
          <w:ilvl w:val="0"/>
          <w:numId w:val="1"/>
        </w:numPr>
      </w:pPr>
      <w:r>
        <w:t>Rozpočtová opatření</w:t>
      </w:r>
    </w:p>
    <w:p w14:paraId="6D7449DD" w14:textId="2C52E050" w:rsidR="00BE7C78" w:rsidRPr="00BE7C78" w:rsidRDefault="00D039B6" w:rsidP="000C3985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r>
        <w:t>Majetkové záležitosti obce</w:t>
      </w:r>
    </w:p>
    <w:p w14:paraId="214298C6" w14:textId="77777777" w:rsidR="007132A0" w:rsidRPr="00BE7C78" w:rsidRDefault="007132A0" w:rsidP="000C3985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proofErr w:type="gramStart"/>
      <w:r w:rsidRPr="00BE7C78">
        <w:rPr>
          <w:szCs w:val="24"/>
        </w:rPr>
        <w:t>Různé , usnesení</w:t>
      </w:r>
      <w:proofErr w:type="gramEnd"/>
      <w:r w:rsidRPr="00BE7C78">
        <w:rPr>
          <w:szCs w:val="24"/>
        </w:rPr>
        <w:t xml:space="preserve">  a závěr</w:t>
      </w:r>
    </w:p>
    <w:p w14:paraId="12EBB694" w14:textId="77777777" w:rsidR="007132A0" w:rsidRDefault="007132A0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E3F"/>
    <w:rsid w:val="00273535"/>
    <w:rsid w:val="002F7FB9"/>
    <w:rsid w:val="00365078"/>
    <w:rsid w:val="003E1B4D"/>
    <w:rsid w:val="004227FC"/>
    <w:rsid w:val="00475C22"/>
    <w:rsid w:val="006030C3"/>
    <w:rsid w:val="0070619D"/>
    <w:rsid w:val="007132A0"/>
    <w:rsid w:val="0078574A"/>
    <w:rsid w:val="00A22405"/>
    <w:rsid w:val="00A23590"/>
    <w:rsid w:val="00BE7C78"/>
    <w:rsid w:val="00BF712A"/>
    <w:rsid w:val="00CF1BED"/>
    <w:rsid w:val="00D039B6"/>
    <w:rsid w:val="00D22BC2"/>
    <w:rsid w:val="00E07A3F"/>
    <w:rsid w:val="00E7042F"/>
    <w:rsid w:val="00ED2371"/>
    <w:rsid w:val="00F41870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4</cp:revision>
  <cp:lastPrinted>2019-05-31T12:37:00Z</cp:lastPrinted>
  <dcterms:created xsi:type="dcterms:W3CDTF">2020-05-20T06:17:00Z</dcterms:created>
  <dcterms:modified xsi:type="dcterms:W3CDTF">2020-06-12T09:21:00Z</dcterms:modified>
</cp:coreProperties>
</file>